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E2D8" w14:textId="77777777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УДК 663.3</w:t>
      </w:r>
      <w:proofErr w:type="gramStart"/>
      <w:r>
        <w:rPr>
          <w:rFonts w:ascii="Times New Roman" w:hAnsi="Times New Roman"/>
          <w:b/>
          <w:sz w:val="24"/>
          <w:szCs w:val="24"/>
        </w:rPr>
        <w:t>;  663.256</w:t>
      </w:r>
      <w:proofErr w:type="gramEnd"/>
    </w:p>
    <w:p w14:paraId="508D8DF9" w14:textId="77777777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ВЛИЯНИЕ ПЕСТИЦИДОВ НА ИЗМЕНЕНИЕ СОДЕРЖАНИЯ ОСНОВНЫХ КОМПОНЕНТОВ ПЛОДОВЫХ СУСЕЛ ПРИ БРОЖЕНИИ</w:t>
      </w:r>
    </w:p>
    <w:p w14:paraId="618C67CA" w14:textId="77777777" w:rsidR="0017443B" w:rsidRPr="000173EC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73EC">
        <w:rPr>
          <w:rFonts w:ascii="Times New Roman" w:hAnsi="Times New Roman"/>
          <w:b/>
          <w:sz w:val="24"/>
          <w:szCs w:val="24"/>
          <w:lang w:val="en-US"/>
        </w:rPr>
        <w:t>INFLUENCE OF PESTICIDES ON CHANGES IN THE CONTENT OF MAIN COMPONENTS OF FRUIT JUST DURING FERMENTATION</w:t>
      </w:r>
    </w:p>
    <w:p w14:paraId="402FAEF3" w14:textId="6276A485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7C9270FB" w14:textId="1EFE6A3B" w:rsidR="0017443B" w:rsidRP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rPr>
          <w:rFonts w:ascii="Times New Roman" w:hAnsi="Times New Roman"/>
          <w:b/>
          <w:sz w:val="28"/>
          <w:szCs w:val="28"/>
        </w:rPr>
      </w:pPr>
      <w:r w:rsidRPr="0017443B">
        <w:rPr>
          <w:rFonts w:ascii="Times New Roman" w:hAnsi="Times New Roman"/>
          <w:b/>
          <w:sz w:val="28"/>
          <w:szCs w:val="28"/>
        </w:rPr>
        <w:t>Исследовательская статья</w:t>
      </w:r>
    </w:p>
    <w:p w14:paraId="6D4630AA" w14:textId="6FD10167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Галина Юрьевна Белослюдова</w:t>
      </w:r>
      <w:r w:rsidRPr="001744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аспирантка</w:t>
      </w:r>
      <w:r w:rsidRPr="000173EC">
        <w:rPr>
          <w:rFonts w:ascii="Times New Roman" w:hAnsi="Times New Roman"/>
          <w:b/>
          <w:sz w:val="24"/>
          <w:szCs w:val="24"/>
          <w:vertAlign w:val="superscript"/>
        </w:rPr>
        <w:t xml:space="preserve"> 1</w:t>
      </w:r>
    </w:p>
    <w:p w14:paraId="38C5E371" w14:textId="3BB296AE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ФГБОУ ВО Московский Государственный университет технологий и управления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им.К.Г.Разумовского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(Первый Казачий университет), </w:t>
      </w:r>
      <w:r w:rsidR="001C1B15">
        <w:rPr>
          <w:rFonts w:ascii="Times New Roman" w:hAnsi="Times New Roman"/>
          <w:b/>
          <w:sz w:val="24"/>
          <w:szCs w:val="24"/>
        </w:rPr>
        <w:t>Россия, Москва</w:t>
      </w:r>
      <w:r w:rsidRPr="000173EC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1AB33F4B" w14:textId="049DC2F0" w:rsidR="0017443B" w:rsidRP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 Львович Панасюк</w:t>
      </w:r>
      <w:r w:rsidRPr="000173EC">
        <w:rPr>
          <w:rFonts w:ascii="Times New Roman" w:hAnsi="Times New Roman"/>
          <w:b/>
          <w:sz w:val="24"/>
          <w:szCs w:val="24"/>
          <w:vertAlign w:val="superscript"/>
        </w:rPr>
        <w:t>1,2</w:t>
      </w:r>
      <w:r>
        <w:rPr>
          <w:rFonts w:ascii="Times New Roman" w:hAnsi="Times New Roman"/>
          <w:b/>
          <w:sz w:val="24"/>
          <w:szCs w:val="24"/>
        </w:rPr>
        <w:t xml:space="preserve"> д.т.н.</w:t>
      </w:r>
    </w:p>
    <w:p w14:paraId="698FE088" w14:textId="334C36A6" w:rsidR="0017443B" w:rsidRPr="009A44D6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</w:rPr>
      </w:pPr>
      <w:r w:rsidRPr="009A44D6">
        <w:rPr>
          <w:rFonts w:ascii="Times New Roman" w:hAnsi="Times New Roman"/>
          <w:b/>
          <w:sz w:val="24"/>
          <w:szCs w:val="24"/>
        </w:rPr>
        <w:t>ВНИИ пивоваренной, безалкогольной и винодельческой промышленности - филиал ФНЦ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FA5BBC3" w14:textId="315C95EC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  <w:r w:rsidRPr="009A44D6">
        <w:rPr>
          <w:rFonts w:ascii="Times New Roman" w:hAnsi="Times New Roman"/>
          <w:b/>
          <w:sz w:val="24"/>
          <w:szCs w:val="24"/>
        </w:rPr>
        <w:t>пищевых систем им. В.М. Горбатова РАН,</w:t>
      </w:r>
      <w:r>
        <w:rPr>
          <w:rFonts w:ascii="Times New Roman" w:hAnsi="Times New Roman"/>
          <w:b/>
          <w:sz w:val="24"/>
          <w:szCs w:val="24"/>
        </w:rPr>
        <w:t xml:space="preserve"> Россия</w:t>
      </w:r>
      <w:r w:rsidR="001C1B15">
        <w:rPr>
          <w:rFonts w:ascii="Times New Roman" w:hAnsi="Times New Roman"/>
          <w:b/>
          <w:sz w:val="24"/>
          <w:szCs w:val="24"/>
        </w:rPr>
        <w:t>, Москва</w:t>
      </w:r>
      <w:r w:rsidRPr="000173EC">
        <w:rPr>
          <w:rFonts w:ascii="Times New Roman" w:hAnsi="Times New Roman"/>
          <w:b/>
          <w:sz w:val="24"/>
          <w:szCs w:val="24"/>
          <w:vertAlign w:val="superscript"/>
        </w:rPr>
        <w:t xml:space="preserve"> 2</w:t>
      </w:r>
    </w:p>
    <w:p w14:paraId="559F93AE" w14:textId="65F16522" w:rsid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EB05199" w14:textId="3647346D" w:rsidR="0017443B" w:rsidRPr="001C1B15" w:rsidRDefault="0017443B" w:rsidP="001744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для переписки </w:t>
      </w:r>
      <w:r w:rsidR="00751A53">
        <w:rPr>
          <w:rFonts w:ascii="Times New Roman" w:hAnsi="Times New Roman"/>
          <w:sz w:val="28"/>
          <w:szCs w:val="28"/>
        </w:rPr>
        <w:t>Белослюдова Галина Юрьевна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443B">
        <w:rPr>
          <w:rFonts w:ascii="Times New Roman" w:hAnsi="Times New Roman"/>
          <w:sz w:val="28"/>
          <w:szCs w:val="28"/>
        </w:rPr>
        <w:t xml:space="preserve">Корреспонденция, касающаяся этой статьи, должна быть адресована Электронная почта: </w:t>
      </w:r>
      <w:hyperlink r:id="rId4" w:history="1">
        <w:r w:rsidR="00751A53" w:rsidRPr="001178CC">
          <w:rPr>
            <w:rStyle w:val="a4"/>
            <w:rFonts w:ascii="Times New Roman" w:hAnsi="Times New Roman"/>
            <w:sz w:val="28"/>
            <w:szCs w:val="28"/>
            <w:lang w:val="en-US"/>
          </w:rPr>
          <w:t>beloslyudova</w:t>
        </w:r>
        <w:r w:rsidR="00751A53" w:rsidRPr="001178CC">
          <w:rPr>
            <w:rStyle w:val="a4"/>
            <w:rFonts w:ascii="Times New Roman" w:hAnsi="Times New Roman"/>
            <w:sz w:val="28"/>
            <w:szCs w:val="28"/>
          </w:rPr>
          <w:t>@</w:t>
        </w:r>
        <w:r w:rsidR="00751A53" w:rsidRPr="001178CC">
          <w:rPr>
            <w:rStyle w:val="a4"/>
            <w:rFonts w:ascii="Times New Roman" w:hAnsi="Times New Roman"/>
            <w:sz w:val="28"/>
            <w:szCs w:val="28"/>
            <w:lang w:val="en-US"/>
          </w:rPr>
          <w:t>bk</w:t>
        </w:r>
        <w:r w:rsidR="00751A53" w:rsidRPr="001178CC">
          <w:rPr>
            <w:rStyle w:val="a4"/>
            <w:rFonts w:ascii="Times New Roman" w:hAnsi="Times New Roman"/>
            <w:sz w:val="28"/>
            <w:szCs w:val="28"/>
          </w:rPr>
          <w:t>.</w:t>
        </w:r>
        <w:r w:rsidR="00751A53" w:rsidRPr="001178C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62881E1C" w14:textId="1C0EB2D2" w:rsidR="0017443B" w:rsidRPr="0017443B" w:rsidRDefault="0017443B" w:rsidP="0017443B">
      <w:pPr>
        <w:rPr>
          <w:rFonts w:ascii="Times New Roman" w:hAnsi="Times New Roman"/>
          <w:sz w:val="28"/>
          <w:szCs w:val="28"/>
        </w:rPr>
      </w:pPr>
      <w:r w:rsidRPr="0017443B">
        <w:rPr>
          <w:rFonts w:ascii="Times New Roman" w:hAnsi="Times New Roman"/>
          <w:sz w:val="28"/>
          <w:szCs w:val="28"/>
        </w:rPr>
        <w:t>Авторы заявляют об отсутствии конфликта интересов</w:t>
      </w:r>
    </w:p>
    <w:p w14:paraId="3E002A86" w14:textId="77777777" w:rsidR="0017443B" w:rsidRPr="0017443B" w:rsidRDefault="0017443B" w:rsidP="0017443B">
      <w:pPr>
        <w:rPr>
          <w:rStyle w:val="a3"/>
          <w:rFonts w:ascii="Times New Roman" w:hAnsi="Times New Roman"/>
          <w:caps w:val="0"/>
          <w:sz w:val="28"/>
          <w:szCs w:val="28"/>
        </w:rPr>
      </w:pPr>
    </w:p>
    <w:p w14:paraId="78C1AAE8" w14:textId="77777777" w:rsidR="0017443B" w:rsidRPr="0017443B" w:rsidRDefault="0017443B" w:rsidP="0017443B">
      <w:pPr>
        <w:widowControl w:val="0"/>
        <w:autoSpaceDE w:val="0"/>
        <w:autoSpaceDN w:val="0"/>
        <w:adjustRightInd w:val="0"/>
        <w:spacing w:after="0" w:line="360" w:lineRule="auto"/>
        <w:ind w:firstLine="737"/>
        <w:rPr>
          <w:rFonts w:ascii="Times New Roman" w:hAnsi="Times New Roman"/>
          <w:b/>
          <w:sz w:val="24"/>
          <w:szCs w:val="24"/>
        </w:rPr>
      </w:pPr>
    </w:p>
    <w:sectPr w:rsidR="0017443B" w:rsidRPr="001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B"/>
    <w:rsid w:val="0017443B"/>
    <w:rsid w:val="001A60F3"/>
    <w:rsid w:val="001C1B15"/>
    <w:rsid w:val="003D5A4E"/>
    <w:rsid w:val="007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38C3"/>
  <w15:chartTrackingRefBased/>
  <w15:docId w15:val="{8C28B6B5-80B5-438A-9A85-20B064D2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unhideWhenUsed/>
    <w:qFormat/>
    <w:rsid w:val="0017443B"/>
    <w:rPr>
      <w:b w:val="0"/>
      <w:bCs w:val="0"/>
      <w:caps/>
      <w:smallCaps w:val="0"/>
    </w:rPr>
  </w:style>
  <w:style w:type="character" w:styleId="a4">
    <w:name w:val="Hyperlink"/>
    <w:basedOn w:val="a0"/>
    <w:uiPriority w:val="99"/>
    <w:unhideWhenUsed/>
    <w:rsid w:val="001744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4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slyudo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Анастасия</dc:creator>
  <cp:keywords/>
  <dc:description/>
  <cp:lastModifiedBy>Shia LaBeouf</cp:lastModifiedBy>
  <cp:revision>2</cp:revision>
  <dcterms:created xsi:type="dcterms:W3CDTF">2024-05-06T17:04:00Z</dcterms:created>
  <dcterms:modified xsi:type="dcterms:W3CDTF">2024-05-06T17:04:00Z</dcterms:modified>
</cp:coreProperties>
</file>